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84" w:rsidRP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7984"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Муниципальное казенное дошкольное образовательное учреждение</w:t>
      </w:r>
    </w:p>
    <w:p w:rsid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37984"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Кандикский</w:t>
      </w:r>
      <w:proofErr w:type="spellEnd"/>
      <w:r w:rsidRPr="00537984"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детский сад «Чебурашка»</w:t>
      </w:r>
      <w:r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с. </w:t>
      </w:r>
      <w:proofErr w:type="spellStart"/>
      <w:r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Кандик</w:t>
      </w:r>
      <w:proofErr w:type="spellEnd"/>
      <w:r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37984" w:rsidRP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color w:val="FF0000"/>
          <w:kern w:val="36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37984" w:rsidRP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b/>
          <w:color w:val="000000" w:themeColor="text1"/>
          <w:kern w:val="36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37984">
        <w:rPr>
          <w:rFonts w:eastAsia="Times New Roman" w:cs="Arial"/>
          <w:b/>
          <w:color w:val="000000" w:themeColor="text1"/>
          <w:kern w:val="36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Природоохранный социально-образовательный проект </w:t>
      </w:r>
    </w:p>
    <w:p w:rsid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b/>
          <w:color w:val="000000" w:themeColor="text1"/>
          <w:kern w:val="36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37984">
        <w:rPr>
          <w:rFonts w:eastAsia="Times New Roman" w:cs="Arial"/>
          <w:b/>
          <w:color w:val="000000" w:themeColor="text1"/>
          <w:kern w:val="36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</w:t>
      </w:r>
      <w:proofErr w:type="spellStart"/>
      <w:r w:rsidRPr="00537984">
        <w:rPr>
          <w:rFonts w:eastAsia="Times New Roman" w:cs="Arial"/>
          <w:b/>
          <w:color w:val="000000" w:themeColor="text1"/>
          <w:kern w:val="36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Эколята</w:t>
      </w:r>
      <w:proofErr w:type="spellEnd"/>
      <w:r w:rsidRPr="00537984">
        <w:rPr>
          <w:rFonts w:eastAsia="Times New Roman" w:cs="Arial"/>
          <w:b/>
          <w:color w:val="000000" w:themeColor="text1"/>
          <w:kern w:val="36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-дошколята»</w:t>
      </w:r>
    </w:p>
    <w:p w:rsidR="00537984" w:rsidRPr="00537984" w:rsidRDefault="00537984" w:rsidP="00537984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b/>
          <w:color w:val="000000" w:themeColor="text1"/>
          <w:kern w:val="36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4177CE12" wp14:editId="468F3975">
            <wp:extent cx="5556885" cy="3933825"/>
            <wp:effectExtent l="0" t="0" r="0" b="9525"/>
            <wp:docPr id="2" name="Рисунок 2" descr="https://det-sad73.ru/uploads/posts/2021-04/1618387490_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-sad73.ru/uploads/posts/2021-04/1618387490_risunok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742" cy="393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84" w:rsidRDefault="00537984" w:rsidP="00537984">
      <w:pPr>
        <w:spacing w:after="0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537984" w:rsidRDefault="00537984" w:rsidP="00537984">
      <w:pPr>
        <w:spacing w:after="0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537984" w:rsidRPr="00E97045" w:rsidRDefault="00E97045" w:rsidP="00E97045">
      <w:pPr>
        <w:spacing w:after="0" w:line="240" w:lineRule="auto"/>
        <w:jc w:val="right"/>
        <w:rPr>
          <w:rFonts w:eastAsia="Times New Roman" w:cs="Arial"/>
          <w:b/>
          <w:color w:val="111111"/>
          <w:sz w:val="32"/>
          <w:szCs w:val="32"/>
          <w:lang w:eastAsia="ru-RU"/>
        </w:rPr>
      </w:pPr>
      <w:r w:rsidRPr="00E97045">
        <w:rPr>
          <w:rFonts w:eastAsia="Times New Roman" w:cs="Arial"/>
          <w:b/>
          <w:color w:val="111111"/>
          <w:sz w:val="32"/>
          <w:szCs w:val="32"/>
          <w:lang w:eastAsia="ru-RU"/>
        </w:rPr>
        <w:t xml:space="preserve">Подготовила </w:t>
      </w:r>
      <w:r>
        <w:rPr>
          <w:rFonts w:eastAsia="Times New Roman" w:cs="Arial"/>
          <w:b/>
          <w:color w:val="111111"/>
          <w:sz w:val="32"/>
          <w:szCs w:val="32"/>
          <w:lang w:eastAsia="ru-RU"/>
        </w:rPr>
        <w:t>в</w:t>
      </w:r>
      <w:r w:rsidRPr="00E97045">
        <w:rPr>
          <w:rFonts w:eastAsia="Times New Roman" w:cs="Arial"/>
          <w:b/>
          <w:color w:val="111111"/>
          <w:sz w:val="32"/>
          <w:szCs w:val="32"/>
          <w:lang w:eastAsia="ru-RU"/>
        </w:rPr>
        <w:t xml:space="preserve">оспитатель </w:t>
      </w:r>
      <w:proofErr w:type="spellStart"/>
      <w:r w:rsidRPr="00E97045">
        <w:rPr>
          <w:rFonts w:eastAsia="Times New Roman" w:cs="Arial"/>
          <w:b/>
          <w:color w:val="111111"/>
          <w:sz w:val="32"/>
          <w:szCs w:val="32"/>
          <w:lang w:eastAsia="ru-RU"/>
        </w:rPr>
        <w:t>Шихалиева</w:t>
      </w:r>
      <w:proofErr w:type="spellEnd"/>
      <w:r w:rsidRPr="00E97045">
        <w:rPr>
          <w:rFonts w:eastAsia="Times New Roman" w:cs="Arial"/>
          <w:b/>
          <w:color w:val="111111"/>
          <w:sz w:val="32"/>
          <w:szCs w:val="32"/>
          <w:lang w:eastAsia="ru-RU"/>
        </w:rPr>
        <w:t xml:space="preserve"> Фарида </w:t>
      </w:r>
      <w:proofErr w:type="spellStart"/>
      <w:r w:rsidRPr="00E97045">
        <w:rPr>
          <w:rFonts w:eastAsia="Times New Roman" w:cs="Arial"/>
          <w:b/>
          <w:color w:val="111111"/>
          <w:sz w:val="32"/>
          <w:szCs w:val="32"/>
          <w:lang w:eastAsia="ru-RU"/>
        </w:rPr>
        <w:t>Рамазановна</w:t>
      </w:r>
      <w:proofErr w:type="spellEnd"/>
    </w:p>
    <w:p w:rsidR="00537984" w:rsidRPr="00537984" w:rsidRDefault="00537984" w:rsidP="008423A3">
      <w:pPr>
        <w:spacing w:after="0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color w:val="111111"/>
          <w:sz w:val="32"/>
          <w:szCs w:val="32"/>
          <w:lang w:eastAsia="ru-RU"/>
        </w:rPr>
        <w:t>2022г.</w:t>
      </w:r>
    </w:p>
    <w:p w:rsidR="00537984" w:rsidRPr="003E52B4" w:rsidRDefault="00537984" w:rsidP="005379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="008423A3"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Природоохранный 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социально-образовательный проект 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-дошколята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по формированию у детей дошкольного возраста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и культуры 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природолюбия</w:t>
      </w:r>
      <w:proofErr w:type="spellEnd"/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984" w:rsidRPr="003E52B4" w:rsidRDefault="00537984" w:rsidP="008423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Природоохранный социально-образовательный проект </w:t>
      </w:r>
      <w:r w:rsidRPr="003E5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3E52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дошколята</w:t>
      </w:r>
      <w:r w:rsidRPr="003E5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разработан с учетом Всероссийского Положения о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природоохранном социально-образовательном проекте </w:t>
      </w:r>
      <w:r w:rsidRPr="003E5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3E52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Дошколята</w:t>
      </w:r>
      <w:r w:rsidRPr="003E5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формированию у детей дошкольного возраста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культуры</w:t>
      </w:r>
      <w:r w:rsidR="008423A3"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культуры 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природолюбия</w:t>
      </w:r>
      <w:proofErr w:type="spellEnd"/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3A3" w:rsidRPr="003E52B4" w:rsidRDefault="008423A3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Президент Российской Федерации В. В. Путин заявил о реализации национальной идеи объединения народов нашей многонациональной страны. </w:t>
      </w:r>
      <w:r w:rsidRPr="003E5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гражданин России»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таким, по его словам, должен стать лозунг этой идеи.</w:t>
      </w:r>
    </w:p>
    <w:p w:rsidR="00537984" w:rsidRPr="003E52B4" w:rsidRDefault="00537984" w:rsidP="0053798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Проявлением патриотизма также является любовь к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своей малой родины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забота и уважение к её животному и растительному миру. Эти чувства можно развить в процессе разностороннего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подрастающего поколения. Конечной целью такого образования является формирование у человека нового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мышления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способности осознавать последствия своих действий по отношению к окружающей среде, умение жить в гармонии с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один из важнейших факторов народной педагогики. Она не только среда обитания, но и родная сторона, Родина. Поэтому в процессе знакомства с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природой своего края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ребёнка воспитывается любовь к каждому объекту в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свою очередь, способствует и решению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природоохранных задач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должна быть разработана идеология, позволяющая сформировать у ребёнка культуру 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природолюбия</w:t>
      </w:r>
      <w:proofErr w:type="spellEnd"/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любовь к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родного края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а, значит, любовь к государству.</w:t>
      </w:r>
    </w:p>
    <w:p w:rsidR="008423A3" w:rsidRPr="003E52B4" w:rsidRDefault="008423A3" w:rsidP="008423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любви к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Изменение сознания ребёнка способно повлиять на характер его дальнейших взаимоотношений с окружающей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природной средой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этом надо отметить, что на детей сильнее действуют эмоции, личный опыт и авторитарный пример.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социокультурного опыта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малой Родине, своему Отечеству.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и культуры 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природолюбия</w:t>
      </w:r>
      <w:proofErr w:type="spellEnd"/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быть продолжено и после завершения обучения в дошкольной образовательной организации.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решения этой организационной задачи на каждом этапе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и воспитания необходимы новые инновационные инструменты, программы,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проекты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формы, методы, подходы, приёмы, решения, технологии и мероприятия.</w:t>
      </w:r>
    </w:p>
    <w:p w:rsidR="00537984" w:rsidRPr="003E52B4" w:rsidRDefault="00537984" w:rsidP="005379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таких инструментов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образования детей дошкольного возраста, как части патриотического воспитания ребёнка, может стать новый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природоохранный социально-образовательный проект </w:t>
      </w:r>
      <w:r w:rsidRPr="003E5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3E52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Дошколята</w:t>
      </w:r>
      <w:r w:rsidRPr="003E5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формированию у детей </w:t>
      </w:r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и культуры </w:t>
      </w:r>
      <w:proofErr w:type="spellStart"/>
      <w:r w:rsidRPr="003E52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природолюбия</w:t>
      </w:r>
      <w:proofErr w:type="spellEnd"/>
      <w:r w:rsidRPr="003E5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5472" w:rsidRDefault="0025784C" w:rsidP="0025784C">
      <w:pPr>
        <w:spacing w:after="0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4C6966" wp14:editId="1235E754">
            <wp:extent cx="6185082" cy="4632772"/>
            <wp:effectExtent l="0" t="0" r="6350" b="0"/>
            <wp:docPr id="14" name="Рисунок 14" descr="https://cf3.ppt-online.org/files3/slide/u/uTRgjhS1HcnrdIb9eC6mMvFqokKPVWQiUOaX0f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3.ppt-online.org/files3/slide/u/uTRgjhS1HcnrdIb9eC6mMvFqokKPVWQiUOaX0f/slide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257" cy="463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472" w:rsidRPr="00537984" w:rsidRDefault="00045472" w:rsidP="00045472">
      <w:pPr>
        <w:spacing w:after="0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054725" cy="4543425"/>
            <wp:effectExtent l="0" t="0" r="3175" b="9525"/>
            <wp:docPr id="3" name="Рисунок 3" descr="C:\Users\User\Desktop\IMG-20220411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20411-WA01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980" cy="454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472" w:rsidRDefault="00045472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Задачи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proofErr w:type="gram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:</w:t>
      </w:r>
      <w:proofErr w:type="gramEnd"/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дать ребёнку знания об окружающей его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Природе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познакомить с разнообразием животного и растительного мира его малой родины, показать неповторимость, величие, силу и красоту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способствовать развитию понимания ребёнком неразделимого единства человека 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понимание общечеловеческой ценности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помочь ребёнку осознать необходимость сохранения, охраны и спасения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для выживания на земле самого человека;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расширить общий кругозор детей, способствовать развитию их творческих способностей;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помочь ребёнку самоопределиться в построении взаимоотношений с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природой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и окружающим его миром;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 xml:space="preserve"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>сформировать у ребёнка чувство любви, разносторонне-ценностное, бережное и уважительное отношение к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природе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способствовать воспитанию потребности принимать активное участие 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природоохранной и экологической деятельности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045472" w:rsidRPr="00537984" w:rsidRDefault="00045472" w:rsidP="00045472">
      <w:pPr>
        <w:spacing w:after="0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477000" cy="6381750"/>
            <wp:effectExtent l="0" t="9525" r="9525" b="9525"/>
            <wp:docPr id="4" name="Рисунок 4" descr="C:\Users\User\Desktop\IMG-20220411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20411-WA01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770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Содержание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proofErr w:type="gram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:</w:t>
      </w:r>
      <w:proofErr w:type="gramEnd"/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В рамках реализации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предусматривается разносторонняя деятельность в дошкольном образовательном учреждении с использованием образов сказочных героев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</w:t>
      </w:r>
      <w:proofErr w:type="spellEnd"/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– друзей и защитников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 Данная деятельность способствует формированию у воспитанников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культуры и культуры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природолюбия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усвоению ребёнком во время образовательного и воспитательного процессов теоретических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эколого-биологических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 xml:space="preserve">, географических и 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>других специальных знаний и умений, а также основ коммуникативной, речевой и общей культуры.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Особенностью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– Дошколята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по формированию культуры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природолюбия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</w:t>
      </w:r>
      <w:proofErr w:type="spellEnd"/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– друзей и защитников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Под культурой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природолюбия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накопленного в процессе естественного и общественного развития.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представляет собой комплекс игровых мероприятий, заданий,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Природе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С детьми проводятся тематические занятия, которые всесторонне способствуют формированию у ребёнка культуры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природолюбия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осознания того, что он может стать настоящим другом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Природолюбие</w:t>
      </w:r>
      <w:proofErr w:type="spellEnd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помогает осознать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природной среды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045472" w:rsidRDefault="00045472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Прогнозируемые результаты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: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формирование у детей основ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культуры и культуры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природолюбия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повышение общей культуры ребёнка;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формирование у ребёнка духовно богатого внутреннего мира и системы ценностных отношений к окружающей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природной среде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развитие в ребёнке внутренней потребности любви к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природе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участию 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природоохранной и экологической деятельности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расширение общего кругозора детей, развитие их творческих способностей.</w:t>
      </w:r>
    </w:p>
    <w:p w:rsidR="00045472" w:rsidRPr="00537984" w:rsidRDefault="00045472" w:rsidP="00045472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477000" cy="6305550"/>
            <wp:effectExtent l="0" t="0" r="0" b="0"/>
            <wp:docPr id="6" name="Рисунок 6" descr="C:\Users\User\Desktop\IMG-2022041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20411-WA01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Задачи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 решаются путём</w:t>
      </w:r>
      <w:proofErr w:type="gram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:</w:t>
      </w:r>
      <w:proofErr w:type="gramEnd"/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создания и внедрения с использованием образов сказочных героев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</w:t>
      </w:r>
      <w:proofErr w:type="spellEnd"/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– друзей и защитников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 новых приёмов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форм, методов и подходов, направленных на воспитание у ребёнка культуры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природолюбия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бережного и уважительного отношения к животному и растительному миру, ответственности за их сохранение, формирование целостного взгляда на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Природу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развитие навыков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грамотного поведения;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 xml:space="preserve">• предоставления возможности ребёнку быть непосредственным участником всех мероприятий, проводимых во время </w:t>
      </w:r>
      <w:proofErr w:type="spell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воспитательно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-образовательной деятельности и направленных на сохранение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>• комплексного подхода к проблеме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экологического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нравственного, культурного и духовного воспитания и образования ребёнка;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создания в рамках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необходимой методологической и методической базы;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внедрения в учебно-воспитательный процесс идей и предложений самих детей по охране окружающей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природной среды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защите животного и растительного мира, решению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экологических проблем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045472" w:rsidRPr="00537984" w:rsidRDefault="00045472" w:rsidP="00045472">
      <w:pPr>
        <w:spacing w:after="0" w:line="240" w:lineRule="auto"/>
        <w:ind w:firstLine="360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A12E9D" wp14:editId="66528E79">
            <wp:extent cx="6480810" cy="4860608"/>
            <wp:effectExtent l="0" t="0" r="0" b="0"/>
            <wp:docPr id="7" name="Рисунок 7" descr="https://det-sad73.ru/uploads/posts/2021-04/1618387512_jekolj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-sad73.ru/uploads/posts/2021-04/1618387512_jekoljat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472" w:rsidRDefault="00045472" w:rsidP="00537984">
      <w:pPr>
        <w:spacing w:after="0" w:line="240" w:lineRule="auto"/>
        <w:ind w:firstLine="360"/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– Дошколята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с целью формирования у воспитанников дошкольных образовательных организаций культуры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природолюбия</w:t>
      </w:r>
      <w:proofErr w:type="spellEnd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предусматривает</w:t>
      </w:r>
      <w:proofErr w:type="gram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:</w:t>
      </w:r>
      <w:proofErr w:type="gramEnd"/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использование учебных пособий по данной теме;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создание учебно-методической базы для организации и проведения занятий по различным направлениям и темам;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 xml:space="preserve">• использование в совместной </w:t>
      </w:r>
      <w:proofErr w:type="spell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занятийной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 xml:space="preserve"> деятельности образов сказочных героев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</w:t>
      </w:r>
      <w:proofErr w:type="spellEnd"/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– друзей и защитников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организацию и проведение различных игровых программ, конкурсов и викторин, других подобных мероприятий;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организацию и проведение практических занятий по охране и защите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Формы работы, применяемые во время организации и проведения мероприятий в рамках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– Дошколята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proofErr w:type="gram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:</w:t>
      </w:r>
      <w:proofErr w:type="gramEnd"/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беседа; прослушивание тематических сказок и рассказов; обсуждение;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задание и игра; викторина;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просмотр фрагментов фильма или телевизионной передачи;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конкурс; праздник; тематическое мероприятие;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тематическое оформление помещения;</w:t>
      </w:r>
    </w:p>
    <w:p w:rsid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прогулка и работа на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природе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 наблюдение; проведение опыта; экскурсия.</w:t>
      </w:r>
    </w:p>
    <w:p w:rsidR="00045472" w:rsidRPr="00537984" w:rsidRDefault="00045472" w:rsidP="00045472">
      <w:pPr>
        <w:spacing w:after="0" w:line="240" w:lineRule="auto"/>
        <w:ind w:firstLine="360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Инструментарий при организации работы в рамках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– Дошколята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которые могут быть использованы во время реализации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proofErr w:type="gram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:</w:t>
      </w:r>
      <w:proofErr w:type="gramEnd"/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тематические книги; хрестоматии; альбомы и тетради для раскрашивания;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наглядные и раздаточные материалы;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художественные, познавательные и научно-популярные произведения;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энциклопедические и справочные издания;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художественные, телевизионные, учебные, документальные, научно-популярные и другие фильмы, их фрагменты и кадры;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театральные постановки, их фрагменты и элементы;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выставки, ярмарки и различные тематические экспозиции;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>• опытные участки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«Наш огород»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;</w:t>
      </w:r>
    </w:p>
    <w:p w:rsid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• различные мероприятия, праздники.</w:t>
      </w:r>
    </w:p>
    <w:p w:rsidR="00045472" w:rsidRPr="00537984" w:rsidRDefault="00045472" w:rsidP="00045472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5990438" cy="5734050"/>
            <wp:effectExtent l="0" t="0" r="0" b="0"/>
            <wp:docPr id="8" name="Рисунок 8" descr="C:\Users\User\Desktop\IMG-20220411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220411-WA016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905" cy="574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472" w:rsidRDefault="00045472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Участники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proofErr w:type="gramStart"/>
      <w:r w:rsidR="00045472">
        <w:rPr>
          <w:rFonts w:eastAsia="Times New Roman" w:cs="Arial"/>
          <w:color w:val="111111"/>
          <w:sz w:val="32"/>
          <w:szCs w:val="32"/>
          <w:lang w:eastAsia="ru-RU"/>
        </w:rPr>
        <w:t> :</w:t>
      </w:r>
      <w:proofErr w:type="gramEnd"/>
      <w:r w:rsidR="00045472">
        <w:rPr>
          <w:rFonts w:eastAsia="Times New Roman" w:cs="Arial"/>
          <w:color w:val="111111"/>
          <w:sz w:val="32"/>
          <w:szCs w:val="32"/>
          <w:lang w:eastAsia="ru-RU"/>
        </w:rPr>
        <w:t xml:space="preserve"> воспитатели, 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воспитанники среднего и старшего дошкольного возраста.</w:t>
      </w:r>
    </w:p>
    <w:p w:rsidR="00537984" w:rsidRPr="00537984" w:rsidRDefault="00537984" w:rsidP="00E97045">
      <w:pPr>
        <w:spacing w:after="0" w:line="240" w:lineRule="auto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Итоги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природоохранного социально-образовательного проекта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– дошколята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Проведенные мероприятия в рамках данного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 xml:space="preserve">, позволили объединить всех участников образовательных отношений одной деятельностью. На участках появились новые цветники, игровое оборудование, сделанное родителями и детьми. Воспитанники с 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>активным желанием включались во все мероприятия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желая помочь героям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Эколятам</w:t>
      </w:r>
      <w:proofErr w:type="spellEnd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-дошколятам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E97045" w:rsidRPr="00537984" w:rsidRDefault="00E97045" w:rsidP="00E97045">
      <w:pPr>
        <w:spacing w:after="0" w:line="240" w:lineRule="auto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753225" cy="6334125"/>
            <wp:effectExtent l="0" t="0" r="9525" b="9525"/>
            <wp:docPr id="10" name="Рисунок 10" descr="C:\Users\User\Desktop\IMG-20220411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220411-WA01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Во время бесед дети подробнее узнали о происхождении и жизни растений и животных, об уходе за ними и необходимыми условиями для их роста, развития, цветения и размножения.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После проведённых педагогами практических игровых занятий с детьми, индивидуальных поручений по дежурству в уголке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 и на прогулке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дети с большим удовольствием заботятся о растениях в группе и на участке, подкармливают птиц на прогулке, с большей ответственностью относятся к разным поручениям.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>Во время трудовой деятельности по уходу за цветами, дети чаще делятся своими впечатлениями с воспитателем, друг с другом, рассказывают о том, как помогают своим родителям в уходе за домашними цветами.</w:t>
      </w:r>
    </w:p>
    <w:p w:rsid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Экологическая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 культура дошкольника может быть сформирована в постоянном общении с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природными объектами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 В дошкольном возрасте проявляется живой интерес и развивается эмоционально – ценностное отношение к окружающему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природному миру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.</w:t>
      </w:r>
    </w:p>
    <w:p w:rsidR="00E97045" w:rsidRPr="00537984" w:rsidRDefault="00E97045" w:rsidP="00E97045">
      <w:pPr>
        <w:spacing w:after="0" w:line="240" w:lineRule="auto"/>
        <w:ind w:firstLine="360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4543009" cy="5894705"/>
            <wp:effectExtent l="0" t="9208" r="953" b="952"/>
            <wp:docPr id="9" name="Рисунок 9" descr="C:\Users\User\Desktop\IMG-20220411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220411-WA01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49060" cy="590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045" w:rsidRDefault="00E97045" w:rsidP="0025784C">
      <w:pPr>
        <w:spacing w:before="225" w:after="225" w:line="240" w:lineRule="auto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25784C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25784C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25784C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25784C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25784C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25784C" w:rsidRDefault="0025784C" w:rsidP="0025784C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</w:p>
    <w:p w:rsidR="00537984" w:rsidRPr="00537984" w:rsidRDefault="00537984" w:rsidP="0025784C">
      <w:pPr>
        <w:spacing w:before="225" w:after="225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lastRenderedPageBreak/>
        <w:t>ПРИЛОЖЕНИЕ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Гимн 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Эколят</w:t>
      </w:r>
      <w:proofErr w:type="spellEnd"/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– молодых защитников </w:t>
      </w:r>
      <w:r w:rsidRPr="00537984">
        <w:rPr>
          <w:rFonts w:eastAsia="Times New Roman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природы</w:t>
      </w:r>
      <w:r w:rsidRPr="00537984">
        <w:rPr>
          <w:rFonts w:eastAsia="Times New Roman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Слова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: Зотова Татьяна Владимировна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Музыка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 xml:space="preserve">: </w:t>
      </w:r>
      <w:proofErr w:type="spellStart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Дзреев</w:t>
      </w:r>
      <w:proofErr w:type="spellEnd"/>
      <w:r w:rsidRPr="00537984">
        <w:rPr>
          <w:rFonts w:eastAsia="Times New Roman" w:cs="Arial"/>
          <w:color w:val="111111"/>
          <w:sz w:val="32"/>
          <w:szCs w:val="32"/>
          <w:lang w:eastAsia="ru-RU"/>
        </w:rPr>
        <w:t xml:space="preserve"> Игорь Сергеевич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1 Куплет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: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Ярко светит солнце в чистом небе, Весело в горах журчат ручьи,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На опушке леса возле ели, Трели звонко тянут соловьи.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Красотой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Природа нас пленяет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Силы, вдохновение дает,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Чудесами сильно удивляет, Но лишь тех, ее кто бережет!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Припев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: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Мы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– природы защитники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Животных, растений большие друзья,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Богатства земли молодые наследники,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На страже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 стоим ты и я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!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Мы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– природы защитники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Животных, растений большие друзья,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Оберегаем и любим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природу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Чтобы жизнь сохранить на планете Земля.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2 куплет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Оглянись вокруг и ты увидишь, Каждый день наполнен волшебством,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Радуга, туман и белый иней, Или дождик за твоим окном.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Бесценный дар надежно охраняем,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 тишину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ее покой,</w:t>
      </w:r>
    </w:p>
    <w:p w:rsidR="00537984" w:rsidRP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Если искренне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природу любим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 Значит, любим Родину с тобой.</w:t>
      </w:r>
    </w:p>
    <w:p w:rsidR="00537984" w:rsidRPr="00537984" w:rsidRDefault="00537984" w:rsidP="0025784C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Припев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:</w:t>
      </w:r>
      <w:r w:rsidR="0025784C">
        <w:rPr>
          <w:rFonts w:eastAsia="Times New Roman" w:cs="Arial"/>
          <w:color w:val="111111"/>
          <w:sz w:val="32"/>
          <w:szCs w:val="32"/>
          <w:lang w:eastAsia="ru-RU"/>
        </w:rPr>
        <w:t xml:space="preserve">   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Мы </w:t>
      </w:r>
      <w:proofErr w:type="spellStart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Эколята</w:t>
      </w:r>
      <w:proofErr w:type="spellEnd"/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– природы защитники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Животных, растений большие друзья,</w:t>
      </w:r>
    </w:p>
    <w:p w:rsidR="00537984" w:rsidRPr="00537984" w:rsidRDefault="00537984" w:rsidP="00537984">
      <w:pPr>
        <w:spacing w:before="225" w:after="225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Богатства земли молодые наследники,</w:t>
      </w:r>
    </w:p>
    <w:p w:rsidR="00537984" w:rsidRDefault="00537984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На страже </w:t>
      </w:r>
      <w:r w:rsidRPr="00537984">
        <w:rPr>
          <w:rFonts w:eastAsia="Times New Roman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природы стоим ты и я</w:t>
      </w:r>
      <w:r w:rsidRPr="00537984">
        <w:rPr>
          <w:rFonts w:eastAsia="Times New Roman" w:cs="Arial"/>
          <w:color w:val="111111"/>
          <w:sz w:val="32"/>
          <w:szCs w:val="32"/>
          <w:lang w:eastAsia="ru-RU"/>
        </w:rPr>
        <w:t>!</w:t>
      </w:r>
    </w:p>
    <w:p w:rsidR="0025784C" w:rsidRDefault="0025784C" w:rsidP="0025784C">
      <w:pPr>
        <w:spacing w:after="0" w:line="240" w:lineRule="auto"/>
        <w:jc w:val="center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F827E4" wp14:editId="78CB16E9">
            <wp:extent cx="6480175" cy="6400800"/>
            <wp:effectExtent l="0" t="0" r="0" b="0"/>
            <wp:docPr id="15" name="Рисунок 15" descr="https://r1.nubex.ru/s5327-555/f1514_93/61247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327-555/f1514_93/612470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75" cy="640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84C" w:rsidRPr="00537984" w:rsidRDefault="0025784C" w:rsidP="00537984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477000" cy="9105900"/>
            <wp:effectExtent l="0" t="0" r="0" b="0"/>
            <wp:docPr id="11" name="Рисунок 11" descr="C:\Users\User\Desktop\IMG-20220411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220411-WA019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42" w:rsidRDefault="00DD6242"/>
    <w:p w:rsidR="0025784C" w:rsidRDefault="0025784C"/>
    <w:p w:rsidR="0025784C" w:rsidRDefault="0025784C">
      <w:r>
        <w:rPr>
          <w:noProof/>
          <w:lang w:eastAsia="ru-RU"/>
        </w:rPr>
        <w:lastRenderedPageBreak/>
        <w:drawing>
          <wp:inline distT="0" distB="0" distL="0" distR="0" wp14:anchorId="28516A18" wp14:editId="565FDD07">
            <wp:extent cx="4606925" cy="6691623"/>
            <wp:effectExtent l="5715" t="0" r="8890" b="8890"/>
            <wp:docPr id="13" name="Рисунок 13" descr="C:\Users\User\Desktop\IMG-20220411-WA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20220411-WA019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21893" cy="671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77435" cy="6647920"/>
            <wp:effectExtent l="0" t="8890" r="0" b="0"/>
            <wp:docPr id="12" name="Рисунок 12" descr="C:\Users\User\Desktop\IMG-20220411-WA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20220411-WA019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82855" cy="665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84C" w:rsidRDefault="0025784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38688" cy="6808380"/>
            <wp:effectExtent l="0" t="6033" r="0" b="0"/>
            <wp:docPr id="16" name="Рисунок 16" descr="C:\Users\User\Desktop\IMG-20220411-WA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20220411-WA019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42731" cy="681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784C" w:rsidSect="00537984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52" w:rsidRDefault="00C07352" w:rsidP="00537984">
      <w:pPr>
        <w:spacing w:after="0" w:line="240" w:lineRule="auto"/>
      </w:pPr>
      <w:r>
        <w:separator/>
      </w:r>
    </w:p>
  </w:endnote>
  <w:endnote w:type="continuationSeparator" w:id="0">
    <w:p w:rsidR="00C07352" w:rsidRDefault="00C07352" w:rsidP="0053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52" w:rsidRDefault="00C07352" w:rsidP="00537984">
      <w:pPr>
        <w:spacing w:after="0" w:line="240" w:lineRule="auto"/>
      </w:pPr>
      <w:r>
        <w:separator/>
      </w:r>
    </w:p>
  </w:footnote>
  <w:footnote w:type="continuationSeparator" w:id="0">
    <w:p w:rsidR="00C07352" w:rsidRDefault="00C07352" w:rsidP="005379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A"/>
    <w:rsid w:val="00045472"/>
    <w:rsid w:val="0025784C"/>
    <w:rsid w:val="003E52B4"/>
    <w:rsid w:val="004625C9"/>
    <w:rsid w:val="00537984"/>
    <w:rsid w:val="008334BA"/>
    <w:rsid w:val="008423A3"/>
    <w:rsid w:val="00C07352"/>
    <w:rsid w:val="00DD6242"/>
    <w:rsid w:val="00E9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37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7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984"/>
    <w:rPr>
      <w:b/>
      <w:bCs/>
    </w:rPr>
  </w:style>
  <w:style w:type="paragraph" w:styleId="a5">
    <w:name w:val="header"/>
    <w:basedOn w:val="a"/>
    <w:link w:val="a6"/>
    <w:uiPriority w:val="99"/>
    <w:unhideWhenUsed/>
    <w:rsid w:val="005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7984"/>
  </w:style>
  <w:style w:type="paragraph" w:styleId="a7">
    <w:name w:val="footer"/>
    <w:basedOn w:val="a"/>
    <w:link w:val="a8"/>
    <w:uiPriority w:val="99"/>
    <w:unhideWhenUsed/>
    <w:rsid w:val="005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7984"/>
  </w:style>
  <w:style w:type="paragraph" w:styleId="a9">
    <w:name w:val="Balloon Text"/>
    <w:basedOn w:val="a"/>
    <w:link w:val="aa"/>
    <w:uiPriority w:val="99"/>
    <w:semiHidden/>
    <w:unhideWhenUsed/>
    <w:rsid w:val="003E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37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7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984"/>
    <w:rPr>
      <w:b/>
      <w:bCs/>
    </w:rPr>
  </w:style>
  <w:style w:type="paragraph" w:styleId="a5">
    <w:name w:val="header"/>
    <w:basedOn w:val="a"/>
    <w:link w:val="a6"/>
    <w:uiPriority w:val="99"/>
    <w:unhideWhenUsed/>
    <w:rsid w:val="005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7984"/>
  </w:style>
  <w:style w:type="paragraph" w:styleId="a7">
    <w:name w:val="footer"/>
    <w:basedOn w:val="a"/>
    <w:link w:val="a8"/>
    <w:uiPriority w:val="99"/>
    <w:unhideWhenUsed/>
    <w:rsid w:val="005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7984"/>
  </w:style>
  <w:style w:type="paragraph" w:styleId="a9">
    <w:name w:val="Balloon Text"/>
    <w:basedOn w:val="a"/>
    <w:link w:val="aa"/>
    <w:uiPriority w:val="99"/>
    <w:semiHidden/>
    <w:unhideWhenUsed/>
    <w:rsid w:val="003E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2022-04-11T19:21:00Z</dcterms:created>
  <dcterms:modified xsi:type="dcterms:W3CDTF">2022-04-12T07:52:00Z</dcterms:modified>
</cp:coreProperties>
</file>