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984" w:rsidRP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7984"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Муниципальное казенное дошкольное образовательное учреждение</w:t>
      </w:r>
    </w:p>
    <w:p w:rsid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37984"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Кандикский</w:t>
      </w:r>
      <w:proofErr w:type="spellEnd"/>
      <w:r w:rsidRPr="00537984"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детский сад «Чебурашка»</w:t>
      </w:r>
      <w:r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с. </w:t>
      </w:r>
      <w:proofErr w:type="spellStart"/>
      <w:r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Кандик</w:t>
      </w:r>
      <w:proofErr w:type="spellEnd"/>
      <w:r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color w:val="000000" w:themeColor="text1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7984" w:rsidRP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color w:val="FF0000"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7984" w:rsidRP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b/>
          <w:color w:val="000000" w:themeColor="text1"/>
          <w:kern w:val="36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37984">
        <w:rPr>
          <w:rFonts w:eastAsia="Times New Roman" w:cs="Arial"/>
          <w:b/>
          <w:color w:val="000000" w:themeColor="text1"/>
          <w:kern w:val="36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Природоохранный социально-образовательный проект </w:t>
      </w:r>
    </w:p>
    <w:p w:rsid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b/>
          <w:color w:val="000000" w:themeColor="text1"/>
          <w:kern w:val="36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37984">
        <w:rPr>
          <w:rFonts w:eastAsia="Times New Roman" w:cs="Arial"/>
          <w:b/>
          <w:color w:val="000000" w:themeColor="text1"/>
          <w:kern w:val="36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proofErr w:type="spellStart"/>
      <w:r w:rsidRPr="00537984">
        <w:rPr>
          <w:rFonts w:eastAsia="Times New Roman" w:cs="Arial"/>
          <w:b/>
          <w:color w:val="000000" w:themeColor="text1"/>
          <w:kern w:val="36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Эколята</w:t>
      </w:r>
      <w:proofErr w:type="spellEnd"/>
      <w:r w:rsidRPr="00537984">
        <w:rPr>
          <w:rFonts w:eastAsia="Times New Roman" w:cs="Arial"/>
          <w:b/>
          <w:color w:val="000000" w:themeColor="text1"/>
          <w:kern w:val="36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-дошколята»</w:t>
      </w:r>
    </w:p>
    <w:p w:rsidR="00537984" w:rsidRPr="00537984" w:rsidRDefault="00537984" w:rsidP="00537984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rial"/>
          <w:b/>
          <w:color w:val="000000" w:themeColor="text1"/>
          <w:kern w:val="36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4177CE12" wp14:editId="468F3975">
            <wp:extent cx="5556885" cy="3933825"/>
            <wp:effectExtent l="0" t="0" r="0" b="9525"/>
            <wp:docPr id="2" name="Рисунок 2" descr="https://det-sad73.ru/uploads/posts/2021-04/1618387490_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-sad73.ru/uploads/posts/2021-04/1618387490_risunok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42" cy="39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84" w:rsidRDefault="00537984" w:rsidP="00537984">
      <w:pPr>
        <w:spacing w:after="0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537984" w:rsidRDefault="00537984" w:rsidP="00537984">
      <w:pPr>
        <w:spacing w:after="0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537984" w:rsidRPr="00E97045" w:rsidRDefault="00E97045" w:rsidP="00E97045">
      <w:pPr>
        <w:spacing w:after="0" w:line="240" w:lineRule="auto"/>
        <w:jc w:val="right"/>
        <w:rPr>
          <w:rFonts w:eastAsia="Times New Roman" w:cs="Arial"/>
          <w:b/>
          <w:color w:val="111111"/>
          <w:sz w:val="32"/>
          <w:szCs w:val="32"/>
          <w:lang w:eastAsia="ru-RU"/>
        </w:rPr>
      </w:pPr>
      <w:r w:rsidRPr="00E97045">
        <w:rPr>
          <w:rFonts w:eastAsia="Times New Roman" w:cs="Arial"/>
          <w:b/>
          <w:color w:val="111111"/>
          <w:sz w:val="32"/>
          <w:szCs w:val="32"/>
          <w:lang w:eastAsia="ru-RU"/>
        </w:rPr>
        <w:t xml:space="preserve">Подготовила </w:t>
      </w:r>
      <w:r>
        <w:rPr>
          <w:rFonts w:eastAsia="Times New Roman" w:cs="Arial"/>
          <w:b/>
          <w:color w:val="111111"/>
          <w:sz w:val="32"/>
          <w:szCs w:val="32"/>
          <w:lang w:eastAsia="ru-RU"/>
        </w:rPr>
        <w:t>в</w:t>
      </w:r>
      <w:r w:rsidRPr="00E97045">
        <w:rPr>
          <w:rFonts w:eastAsia="Times New Roman" w:cs="Arial"/>
          <w:b/>
          <w:color w:val="111111"/>
          <w:sz w:val="32"/>
          <w:szCs w:val="32"/>
          <w:lang w:eastAsia="ru-RU"/>
        </w:rPr>
        <w:t xml:space="preserve">оспитатель </w:t>
      </w:r>
      <w:proofErr w:type="spellStart"/>
      <w:r w:rsidRPr="00E97045">
        <w:rPr>
          <w:rFonts w:eastAsia="Times New Roman" w:cs="Arial"/>
          <w:b/>
          <w:color w:val="111111"/>
          <w:sz w:val="32"/>
          <w:szCs w:val="32"/>
          <w:lang w:eastAsia="ru-RU"/>
        </w:rPr>
        <w:t>Шихалиева</w:t>
      </w:r>
      <w:proofErr w:type="spellEnd"/>
      <w:r w:rsidRPr="00E97045">
        <w:rPr>
          <w:rFonts w:eastAsia="Times New Roman" w:cs="Arial"/>
          <w:b/>
          <w:color w:val="111111"/>
          <w:sz w:val="32"/>
          <w:szCs w:val="32"/>
          <w:lang w:eastAsia="ru-RU"/>
        </w:rPr>
        <w:t xml:space="preserve"> Фарида </w:t>
      </w:r>
      <w:proofErr w:type="spellStart"/>
      <w:r w:rsidRPr="00E97045">
        <w:rPr>
          <w:rFonts w:eastAsia="Times New Roman" w:cs="Arial"/>
          <w:b/>
          <w:color w:val="111111"/>
          <w:sz w:val="32"/>
          <w:szCs w:val="32"/>
          <w:lang w:eastAsia="ru-RU"/>
        </w:rPr>
        <w:t>Рамазановна</w:t>
      </w:r>
      <w:proofErr w:type="spellEnd"/>
    </w:p>
    <w:p w:rsidR="00537984" w:rsidRPr="00537984" w:rsidRDefault="00537984" w:rsidP="008423A3">
      <w:pPr>
        <w:spacing w:after="0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rFonts w:eastAsia="Times New Roman" w:cs="Arial"/>
          <w:color w:val="111111"/>
          <w:sz w:val="32"/>
          <w:szCs w:val="32"/>
          <w:lang w:eastAsia="ru-RU"/>
        </w:rPr>
        <w:t>2022г.</w:t>
      </w:r>
    </w:p>
    <w:p w:rsidR="00537984" w:rsidRPr="003E52B4" w:rsidRDefault="00537984" w:rsidP="005379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="008423A3"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Природоохранный 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социально-образовательный проект 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-дошколята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по формированию у детей дошкольного возраста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культуры и культуры 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природолюбия</w:t>
      </w:r>
      <w:proofErr w:type="spellEnd"/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7984" w:rsidRPr="003E52B4" w:rsidRDefault="00537984" w:rsidP="008423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Природоохранный социально-образовательный проект </w:t>
      </w:r>
      <w:r w:rsidRPr="003E5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3E52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дошколята</w:t>
      </w:r>
      <w:r w:rsidRPr="003E5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разработан с учетом Всероссийского Положения о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природоохранном социально-образовательном проекте </w:t>
      </w:r>
      <w:r w:rsidRPr="003E5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3E52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Дошколята</w:t>
      </w:r>
      <w:r w:rsidRPr="003E5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формированию у детей дошкольного возраста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культуры</w:t>
      </w:r>
      <w:r w:rsidR="008423A3"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культуры 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природолюбия</w:t>
      </w:r>
      <w:proofErr w:type="spellEnd"/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23A3" w:rsidRPr="003E52B4" w:rsidRDefault="008423A3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Президент Российской Федерации В. В. Путин заявил о реализации национальной идеи объединения народов нашей многонациональной страны. </w:t>
      </w:r>
      <w:r w:rsidRPr="003E5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гражданин России»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таким, по его словам, должен стать лозунг этой идеи.</w:t>
      </w:r>
    </w:p>
    <w:p w:rsidR="00537984" w:rsidRPr="003E52B4" w:rsidRDefault="00537984" w:rsidP="005379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направлений развития государства и объединения многонационального общества является патриотическое воспитание подрастающего поколения. Это одно из приоритетных направлений в системе образования России, способствующих формированию у подрастающего поколения патриотического сознания, готовности к выполнению гражданского долга, важнейших конституционных обязанностей по защите интересов Родины.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Проявлением патриотизма также является любовь к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 своей малой родины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внимание, забота и уважение к её животному и растительному миру. Эти чувства можно развить в процессе разностороннего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образования подрастающего поколения. Конечной целью такого образования является формирование у человека нового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 мышления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способности осознавать последствия своих действий по отношению к окружающей среде, умение жить в гармонии с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природой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Природа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один из важнейших факторов народной педагогики. Она не только среда обитания, но и родная сторона, Родина. Поэтому в процессе знакомства с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природой своего края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ребёнка воспитывается любовь к каждому объекту в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 свою очередь, способствует и решению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природоохранных задач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контексте суть одного из направлений патриотического воспитания состоит в том, чтобы посеять и взрастить в душе ребёнка и подростка семена любви к родной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родному дому и семье, к истории и культуре страны, созданной трудами родных и близких людей, тех, кого зовут соотечественниками.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должна быть разработана идеология, позволяющая сформировать у ребёнка культуру 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природолюбия</w:t>
      </w:r>
      <w:proofErr w:type="spellEnd"/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любовь к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 родного края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а, значит, любовь к государству.</w:t>
      </w:r>
    </w:p>
    <w:p w:rsidR="008423A3" w:rsidRPr="003E52B4" w:rsidRDefault="008423A3" w:rsidP="008423A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любви к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Изменение сознания ребёнка способно повлиять на характер его дальнейших взаимоотношений с окружающей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природной средой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этом надо отметить, что на детей сильнее действуют эмоции, личный опыт и авторитарный пример.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Исследования в области дошкольной педагогики и психологии свидетельствуют о том, что именно в дошкольном возрасте закладываются базисные основы личности, начинается процесс становления и формирования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социокультурного опыта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Дошкольные образовательные организации, являясь начальным звеном системы образования, призваны формировать у детей первичное представление об окружающем мире, отношение к родной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малой Родине, своему Отечеству.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культуры и культуры 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природолюбия</w:t>
      </w:r>
      <w:proofErr w:type="spellEnd"/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должно быть продолжено и после завершения обучения в дошкольной образовательной организации.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решения этой организационной задачи на каждом этапе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образования и воспитания необходимы новые инновационные инструменты, программы,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проекты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формы, методы, подходы, приёмы, решения, технологии и мероприятия.</w:t>
      </w:r>
    </w:p>
    <w:p w:rsidR="00537984" w:rsidRPr="003E52B4" w:rsidRDefault="00537984" w:rsidP="005379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таких инструментов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воспитания и образования детей дошкольного возраста, как части патриотического воспитания ребёнка, может стать новый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природоохранный социально-образовательный проект </w:t>
      </w:r>
      <w:r w:rsidRPr="003E5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3E52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Дошколята</w:t>
      </w:r>
      <w:r w:rsidRPr="003E5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формированию у детей </w:t>
      </w:r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</w:t>
      </w:r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культуры и культуры </w:t>
      </w:r>
      <w:proofErr w:type="spellStart"/>
      <w:r w:rsidRPr="003E5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природолюбия</w:t>
      </w:r>
      <w:proofErr w:type="spellEnd"/>
      <w:r w:rsidRPr="003E5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472" w:rsidRDefault="0025784C" w:rsidP="0025784C">
      <w:pPr>
        <w:spacing w:after="0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4C6966" wp14:editId="1235E754">
            <wp:extent cx="6185082" cy="4632772"/>
            <wp:effectExtent l="0" t="0" r="6350" b="0"/>
            <wp:docPr id="14" name="Рисунок 14" descr="https://cf3.ppt-online.org/files3/slide/u/uTRgjhS1HcnrdIb9eC6mMvFqokKPVWQiUOaX0f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3.ppt-online.org/files3/slide/u/uTRgjhS1HcnrdIb9eC6mMvFqokKPVWQiUOaX0f/slide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57" cy="46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72" w:rsidRPr="00537984" w:rsidRDefault="00045472" w:rsidP="00045472">
      <w:pPr>
        <w:spacing w:after="0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rFonts w:eastAsia="Times New Roman" w:cs="Arial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6054725" cy="4543425"/>
            <wp:effectExtent l="0" t="0" r="3175" b="9525"/>
            <wp:docPr id="3" name="Рисунок 3" descr="C:\Users\User\Desktop\IMG-20220411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20411-WA01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80" cy="45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72" w:rsidRDefault="00045472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25784C" w:rsidRDefault="0025784C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25784C" w:rsidRDefault="0025784C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Задачи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proofErr w:type="gram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:</w:t>
      </w:r>
      <w:proofErr w:type="gramEnd"/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дать ребёнку знания об окружающей его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Природе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познакомить с разнообразием животного и растительного мира его малой родины, показать неповторимость, величие, силу и красоту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способствовать развитию понимания ребёнком неразделимого единства человека 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понимание общечеловеческой ценности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помочь ребёнку осознать необходимость сохранения, охраны и спасения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для выживания на земле самого человека;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расширить общий кругозор детей, способствовать развитию их творческих способностей;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помочь ребёнку самоопределиться в построении взаимоотношений с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природой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и окружающим его миром;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 xml:space="preserve">• разработать и внедрить в учебно-воспитательный процесс дошкольных образовательных учреждений новых инновационных инструментариев, форм, методов, подходов и приёмов, способных 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lastRenderedPageBreak/>
        <w:t>сформировать у ребёнка чувство любви, разносторонне-ценностное, бережное и уважительное отношение к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природе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способствовать воспитанию потребности принимать активное участие 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природоохранной и экологической деятельности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045472" w:rsidRPr="00537984" w:rsidRDefault="00045472" w:rsidP="00045472">
      <w:pPr>
        <w:spacing w:after="0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rFonts w:eastAsia="Times New Roman" w:cs="Arial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6477000" cy="6381750"/>
            <wp:effectExtent l="0" t="9525" r="9525" b="9525"/>
            <wp:docPr id="4" name="Рисунок 4" descr="C:\Users\User\Desktop\IMG-2022041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20411-WA01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70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Содержание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proofErr w:type="gram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:</w:t>
      </w:r>
      <w:proofErr w:type="gramEnd"/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В рамках реализации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предусматривается разносторонняя деятельность в дошкольном образовательном учреждении с использованием образов сказочных героев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</w:t>
      </w:r>
      <w:proofErr w:type="spellEnd"/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– друзей и защитников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 Данная деятельность способствует формированию у воспитанников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экологической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культуры и культуры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природолюбия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усвоению ребёнком во время образовательного и воспитательного процессов теоретических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эколого-биологических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 xml:space="preserve">, географических и 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lastRenderedPageBreak/>
        <w:t>других специальных знаний и умений, а также основ коммуникативной, речевой и общей культуры.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Особенностью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Эколята</w:t>
      </w:r>
      <w:proofErr w:type="spellEnd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– Дошколята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по формированию культуры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природолюбия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у воспитанника дошкольной образовательной организации является его направленность на духовно-нравственное, эстетическое воспитание, создание необходимых условий для развития гармоничной личности с использованием образов сказочных героев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</w:t>
      </w:r>
      <w:proofErr w:type="spellEnd"/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– друзей и защитников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Под культурой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природолюбия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понимается сфера духовной культуры, организации и развития жизнедеятельности, обеспечивающая сохранение и обогащение позитивного опыта познания и взаимодействия человека 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накопленного в процессе естественного и общественного развития.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представляет собой комплекс игровых мероприятий, заданий, учебных и учебно-методических пособий, тематических книг, игровой, аудио, видео и другой продукции подчиненный целям воспитания у детей любви, бережного и уважительного отношения к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Природе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С детьми проводятся тематические занятия, которые всесторонне способствуют формированию у ребёнка культуры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природолюбия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осознания того, что он может стать настоящим другом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Природолюбие</w:t>
      </w:r>
      <w:proofErr w:type="spellEnd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помогает осознать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что каждый ребёнок является личностью, от деятельности которой зависит судьба будущих поколений. Большое значение уделяется развитию представлений о важности и ценности окружающей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природной среды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045472" w:rsidRDefault="00045472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Прогнозируемые результаты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: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формирование у детей основ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экологической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культуры и культуры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природолюбия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повышение общей культуры ребёнка;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формирование у ребёнка духовно богатого внутреннего мира и системы ценностных отношений к окружающей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природной среде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развитие в ребёнке внутренней потребности любви к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природе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участию 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природоохранной и экологической деятельности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расширение общего кругозора детей, развитие их творческих способностей.</w:t>
      </w:r>
    </w:p>
    <w:p w:rsidR="00045472" w:rsidRPr="00537984" w:rsidRDefault="00045472" w:rsidP="00045472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rFonts w:eastAsia="Times New Roman" w:cs="Arial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6477000" cy="6305550"/>
            <wp:effectExtent l="0" t="0" r="0" b="0"/>
            <wp:docPr id="6" name="Рисунок 6" descr="C:\Users\User\Desktop\IMG-2022041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20411-WA01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Задачи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 решаются путём</w:t>
      </w:r>
      <w:proofErr w:type="gram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:</w:t>
      </w:r>
      <w:proofErr w:type="gramEnd"/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создания и внедрения с использованием образов сказочных героев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</w:t>
      </w:r>
      <w:proofErr w:type="spellEnd"/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– друзей и защитников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 новых приёмов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форм, методов и подходов, направленных на воспитание у ребёнка культуры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природолюбия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бережного и уважительного отношения к животному и растительному миру, ответственности за их сохранение, формирование целостного взгляда на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Природу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развитие навыков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экологически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грамотного поведения;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 xml:space="preserve">• предоставления возможности ребёнку быть непосредственным участником всех мероприятий, проводимых во время </w:t>
      </w:r>
      <w:proofErr w:type="spell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воспитательно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-образовательной деятельности и направленных на сохранение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lastRenderedPageBreak/>
        <w:t>• комплексного подхода к проблеме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экологического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нравственного, культурного и духовного воспитания и образования ребёнка;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создания в рамках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необходимой методологической и методической базы;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внедрения в учебно-воспитательный процесс идей и предложений самих детей по охране окружающей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природной среды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защите животного и растительного мира, решению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экологических проблем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предоставления детям возможности общения со своими сверстниками из других дошкольных образовательных организаций по различным темам и направлениям данного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045472" w:rsidRPr="00537984" w:rsidRDefault="00045472" w:rsidP="00045472">
      <w:pPr>
        <w:spacing w:after="0" w:line="240" w:lineRule="auto"/>
        <w:ind w:firstLine="360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A12E9D" wp14:editId="66528E79">
            <wp:extent cx="6480810" cy="4860608"/>
            <wp:effectExtent l="0" t="0" r="0" b="0"/>
            <wp:docPr id="7" name="Рисунок 7" descr="https://det-sad73.ru/uploads/posts/2021-04/1618387512_jekolj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-sad73.ru/uploads/posts/2021-04/1618387512_jekolja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72" w:rsidRDefault="00045472" w:rsidP="00537984">
      <w:pPr>
        <w:spacing w:after="0" w:line="240" w:lineRule="auto"/>
        <w:ind w:firstLine="360"/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Эколята</w:t>
      </w:r>
      <w:proofErr w:type="spellEnd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– Дошколята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с целью формирования у воспитанников дошкольных образовательных организаций культуры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природолюбия</w:t>
      </w:r>
      <w:proofErr w:type="spellEnd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предусматривает</w:t>
      </w:r>
      <w:proofErr w:type="gram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:</w:t>
      </w:r>
      <w:proofErr w:type="gramEnd"/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использование учебных пособий по данной теме;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создание учебно-методической базы для организации и проведения занятий по различным направлениям и темам;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lastRenderedPageBreak/>
        <w:t xml:space="preserve">• использование в совместной </w:t>
      </w:r>
      <w:proofErr w:type="spell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занятийной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 xml:space="preserve"> деятельности образов сказочных героев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</w:t>
      </w:r>
      <w:proofErr w:type="spellEnd"/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– друзей и защитников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организацию и проведение различных игровых программ, конкурсов и викторин, других подобных мероприятий;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организацию и проведение практических занятий по охране и защите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Формы работы, применяемые во время организации и проведения мероприятий в рамках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Эколята</w:t>
      </w:r>
      <w:proofErr w:type="spellEnd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– Дошколята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proofErr w:type="gram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:</w:t>
      </w:r>
      <w:proofErr w:type="gramEnd"/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беседа; прослушивание тематических сказок и рассказов; обсуждение;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задание и игра; викторина;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просмотр фрагментов фильма или телевизионной передачи;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конкурс; праздник; тематическое мероприятие;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тематическое оформление помещения;</w:t>
      </w:r>
    </w:p>
    <w:p w:rsid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прогулка и работа на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природе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 наблюдение; проведение опыта; экскурсия.</w:t>
      </w:r>
    </w:p>
    <w:p w:rsidR="00045472" w:rsidRPr="00537984" w:rsidRDefault="00045472" w:rsidP="00045472">
      <w:pPr>
        <w:spacing w:after="0" w:line="240" w:lineRule="auto"/>
        <w:ind w:firstLine="360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Инструментарий при организации работы в рамках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Эколята</w:t>
      </w:r>
      <w:proofErr w:type="spellEnd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– Дошколята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которые могут быть использованы во время реализации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proofErr w:type="gram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:</w:t>
      </w:r>
      <w:proofErr w:type="gramEnd"/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тематические книги; хрестоматии; альбомы и тетради для раскрашивания;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наглядные и раздаточные материалы;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художественные, познавательные и научно-популярные произведения;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энциклопедические и справочные издания;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художественные, телевизионные, учебные, документальные, научно-популярные и другие фильмы, их фрагменты и кадры;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театральные постановки, их фрагменты и элементы;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выставки, ярмарки и различные тематические экспозиции;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lastRenderedPageBreak/>
        <w:t>• опытные участки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«Наш огород»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;</w:t>
      </w:r>
    </w:p>
    <w:p w:rsid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• различные мероприятия, праздники.</w:t>
      </w:r>
    </w:p>
    <w:p w:rsidR="00045472" w:rsidRPr="00537984" w:rsidRDefault="00045472" w:rsidP="00045472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rFonts w:eastAsia="Times New Roman" w:cs="Arial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990438" cy="5734050"/>
            <wp:effectExtent l="0" t="0" r="0" b="0"/>
            <wp:docPr id="8" name="Рисунок 8" descr="C:\Users\User\Desktop\IMG-20220411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20411-WA01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05" cy="57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72" w:rsidRDefault="00045472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Участники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proofErr w:type="gramStart"/>
      <w:r w:rsidR="00045472">
        <w:rPr>
          <w:rFonts w:eastAsia="Times New Roman" w:cs="Arial"/>
          <w:color w:val="111111"/>
          <w:sz w:val="32"/>
          <w:szCs w:val="32"/>
          <w:lang w:eastAsia="ru-RU"/>
        </w:rPr>
        <w:t> :</w:t>
      </w:r>
      <w:proofErr w:type="gramEnd"/>
      <w:r w:rsidR="00045472">
        <w:rPr>
          <w:rFonts w:eastAsia="Times New Roman" w:cs="Arial"/>
          <w:color w:val="111111"/>
          <w:sz w:val="32"/>
          <w:szCs w:val="32"/>
          <w:lang w:eastAsia="ru-RU"/>
        </w:rPr>
        <w:t xml:space="preserve"> воспитатели, 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воспитанники среднего и старшего дошкольного возраста.</w:t>
      </w:r>
    </w:p>
    <w:p w:rsidR="00537984" w:rsidRPr="00537984" w:rsidRDefault="00537984" w:rsidP="00E97045">
      <w:pPr>
        <w:spacing w:after="0" w:line="240" w:lineRule="auto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Итоги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природоохранного социально-образовательного проекта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Эколята</w:t>
      </w:r>
      <w:proofErr w:type="spellEnd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– дошколята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</w:p>
    <w:p w:rsid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Проведенные мероприятия в рамках данного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 xml:space="preserve">, позволили объединить всех участников образовательных отношений одной деятельностью. На участках появились новые цветники, игровое оборудование, сделанное родителями и детьми. Воспитанники с 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lastRenderedPageBreak/>
        <w:t>активным желанием включались во все мероприятия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проекта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желая помочь героям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Эколятам</w:t>
      </w:r>
      <w:proofErr w:type="spellEnd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-дошколятам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E97045" w:rsidRPr="00537984" w:rsidRDefault="00E97045" w:rsidP="00E97045">
      <w:pPr>
        <w:spacing w:after="0" w:line="240" w:lineRule="auto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rFonts w:eastAsia="Times New Roman" w:cs="Arial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6753225" cy="6334125"/>
            <wp:effectExtent l="0" t="0" r="9525" b="9525"/>
            <wp:docPr id="10" name="Рисунок 10" descr="C:\Users\User\Desktop\IMG-2022041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20411-WA01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Во время бесед дети подробнее узнали о происхождении и жизни растений и животных, об уходе за ними и необходимыми условиями для их роста, развития, цветения и размножения.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После проведённых педагогами практических игровых занятий с детьми, индивидуальных поручений по дежурству в уголке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 и на прогулке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дети с большим удовольствием заботятся о растениях в группе и на участке, подкармливают птиц на прогулке, с большей ответственностью относятся к разным поручениям.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lastRenderedPageBreak/>
        <w:t>Во время трудовой деятельности по уходу за цветами, дети чаще делятся своими впечатлениями с воспитателем, друг с другом, рассказывают о том, как помогают своим родителям в уходе за домашними цветами.</w:t>
      </w:r>
    </w:p>
    <w:p w:rsid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Экологическая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 культура дошкольника может быть сформирована в постоянном общении с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природными объектами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 В дошкольном возрасте проявляется живой интерес и развивается эмоционально – ценностное отношение к окружающему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природному миру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.</w:t>
      </w:r>
    </w:p>
    <w:p w:rsidR="00E97045" w:rsidRPr="00537984" w:rsidRDefault="00E97045" w:rsidP="00E97045">
      <w:pPr>
        <w:spacing w:after="0" w:line="240" w:lineRule="auto"/>
        <w:ind w:firstLine="360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rFonts w:eastAsia="Times New Roman" w:cs="Arial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543009" cy="5894705"/>
            <wp:effectExtent l="0" t="9208" r="953" b="952"/>
            <wp:docPr id="9" name="Рисунок 9" descr="C:\Users\User\Desktop\IMG-20220411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20411-WA0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9060" cy="59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45" w:rsidRDefault="00E97045" w:rsidP="0025784C">
      <w:pPr>
        <w:spacing w:before="225" w:after="225" w:line="240" w:lineRule="auto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25784C" w:rsidRDefault="0025784C" w:rsidP="0025784C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25784C" w:rsidRDefault="0025784C" w:rsidP="0025784C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25784C" w:rsidRDefault="0025784C" w:rsidP="0025784C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25784C" w:rsidRDefault="0025784C" w:rsidP="0025784C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25784C" w:rsidRDefault="0025784C" w:rsidP="0025784C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25784C" w:rsidRDefault="0025784C" w:rsidP="0025784C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</w:p>
    <w:p w:rsidR="00537984" w:rsidRPr="00537984" w:rsidRDefault="00537984" w:rsidP="0025784C">
      <w:pPr>
        <w:spacing w:before="225" w:after="225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lastRenderedPageBreak/>
        <w:t>ПРИЛОЖЕНИЕ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Гимн 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Эколят</w:t>
      </w:r>
      <w:proofErr w:type="spellEnd"/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 – молодых защитников </w:t>
      </w:r>
      <w:r w:rsidRPr="00537984">
        <w:rPr>
          <w:rFonts w:eastAsia="Times New Roman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природы</w:t>
      </w:r>
      <w:r w:rsidRPr="00537984">
        <w:rPr>
          <w:rFonts w:eastAsia="Times New Roman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Слова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: Зотова Татьяна Владимировна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Музыка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 xml:space="preserve">: </w:t>
      </w:r>
      <w:proofErr w:type="spellStart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Дзреев</w:t>
      </w:r>
      <w:proofErr w:type="spellEnd"/>
      <w:r w:rsidRPr="00537984">
        <w:rPr>
          <w:rFonts w:eastAsia="Times New Roman" w:cs="Arial"/>
          <w:color w:val="111111"/>
          <w:sz w:val="32"/>
          <w:szCs w:val="32"/>
          <w:lang w:eastAsia="ru-RU"/>
        </w:rPr>
        <w:t xml:space="preserve"> Игорь Сергеевич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1 Куплет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: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Ярко светит солнце в чистом небе, Весело в горах журчат ручьи,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На опушке леса возле ели, Трели звонко тянут соловьи.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Красотой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Природа нас пленяет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Силы, вдохновение дает,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Чудесами сильно удивляет, Но лишь тех, ее кто бережет!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Припев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: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Мы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Эколята</w:t>
      </w:r>
      <w:proofErr w:type="spellEnd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– природы защитники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Животных, растений большие друзья,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Богатства земли молодые наследники,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На страже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 стоим ты и я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!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Мы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Эколята</w:t>
      </w:r>
      <w:proofErr w:type="spellEnd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– природы защитники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Животных, растений большие друзья,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Оберегаем и любим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природу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Чтобы жизнь сохранить на планете Земля.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2 куплет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Оглянись вокруг и ты увидишь, Каждый день наполнен волшебством,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Радуга, туман и белый иней, Или дождик за твоим окном.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Бесценный дар надежно охраняем,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 тишину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ее покой,</w:t>
      </w:r>
    </w:p>
    <w:p w:rsidR="00537984" w:rsidRP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Если искренне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природу любим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 Значит, любим Родину с тобой.</w:t>
      </w:r>
    </w:p>
    <w:p w:rsidR="00537984" w:rsidRPr="00537984" w:rsidRDefault="00537984" w:rsidP="0025784C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Припев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:</w:t>
      </w:r>
      <w:r w:rsidR="0025784C">
        <w:rPr>
          <w:rFonts w:eastAsia="Times New Roman" w:cs="Arial"/>
          <w:color w:val="111111"/>
          <w:sz w:val="32"/>
          <w:szCs w:val="32"/>
          <w:lang w:eastAsia="ru-RU"/>
        </w:rPr>
        <w:t xml:space="preserve">   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Мы </w:t>
      </w:r>
      <w:proofErr w:type="spellStart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Эколята</w:t>
      </w:r>
      <w:proofErr w:type="spellEnd"/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– природы защитники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Животных, растений большие друзья,</w:t>
      </w:r>
    </w:p>
    <w:p w:rsidR="00537984" w:rsidRPr="00537984" w:rsidRDefault="00537984" w:rsidP="00537984">
      <w:pPr>
        <w:spacing w:before="225" w:after="225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Богатства земли молодые наследники,</w:t>
      </w:r>
    </w:p>
    <w:p w:rsidR="00537984" w:rsidRDefault="00537984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На страже </w:t>
      </w:r>
      <w:r w:rsidRPr="00537984">
        <w:rPr>
          <w:rFonts w:eastAsia="Times New Roman" w:cs="Arial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природы стоим ты и я</w:t>
      </w:r>
      <w:r w:rsidRPr="00537984">
        <w:rPr>
          <w:rFonts w:eastAsia="Times New Roman" w:cs="Arial"/>
          <w:color w:val="111111"/>
          <w:sz w:val="32"/>
          <w:szCs w:val="32"/>
          <w:lang w:eastAsia="ru-RU"/>
        </w:rPr>
        <w:t>!</w:t>
      </w:r>
    </w:p>
    <w:p w:rsidR="0025784C" w:rsidRDefault="0025784C" w:rsidP="0025784C">
      <w:pPr>
        <w:spacing w:after="0" w:line="240" w:lineRule="auto"/>
        <w:jc w:val="center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F827E4" wp14:editId="78CB16E9">
            <wp:extent cx="6480175" cy="6400800"/>
            <wp:effectExtent l="0" t="0" r="0" b="0"/>
            <wp:docPr id="15" name="Рисунок 15" descr="https://r1.nubex.ru/s5327-555/f1514_93/6124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5327-555/f1514_93/612470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75" cy="64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4C" w:rsidRPr="00537984" w:rsidRDefault="0025784C" w:rsidP="00537984">
      <w:pPr>
        <w:spacing w:after="0" w:line="240" w:lineRule="auto"/>
        <w:ind w:firstLine="360"/>
        <w:rPr>
          <w:rFonts w:eastAsia="Times New Roman" w:cs="Arial"/>
          <w:color w:val="111111"/>
          <w:sz w:val="32"/>
          <w:szCs w:val="32"/>
          <w:lang w:eastAsia="ru-RU"/>
        </w:rPr>
      </w:pPr>
      <w:r>
        <w:rPr>
          <w:rFonts w:eastAsia="Times New Roman" w:cs="Arial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6477000" cy="9105900"/>
            <wp:effectExtent l="0" t="0" r="0" b="0"/>
            <wp:docPr id="11" name="Рисунок 11" descr="C:\Users\User\Desktop\IMG-20220411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220411-WA01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42" w:rsidRDefault="00DD6242"/>
    <w:p w:rsidR="0025784C" w:rsidRDefault="0025784C"/>
    <w:p w:rsidR="0025784C" w:rsidRDefault="0025784C">
      <w:r>
        <w:rPr>
          <w:noProof/>
          <w:lang w:eastAsia="ru-RU"/>
        </w:rPr>
        <w:lastRenderedPageBreak/>
        <w:drawing>
          <wp:inline distT="0" distB="0" distL="0" distR="0" wp14:anchorId="28516A18" wp14:editId="565FDD07">
            <wp:extent cx="4606925" cy="6691623"/>
            <wp:effectExtent l="5715" t="0" r="8890" b="8890"/>
            <wp:docPr id="13" name="Рисунок 13" descr="C:\Users\User\Desktop\IMG-20220411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220411-WA01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1893" cy="67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7435" cy="6647920"/>
            <wp:effectExtent l="0" t="8890" r="0" b="0"/>
            <wp:docPr id="12" name="Рисунок 12" descr="C:\Users\User\Desktop\IMG-20220411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20411-WA01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2855" cy="66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4C" w:rsidRDefault="002578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38688" cy="6808380"/>
            <wp:effectExtent l="0" t="6033" r="0" b="0"/>
            <wp:docPr id="16" name="Рисунок 16" descr="C:\Users\User\Desktop\IMG-20220411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-20220411-WA01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2731" cy="68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784C" w:rsidSect="00537984">
      <w:pgSz w:w="11906" w:h="16838"/>
      <w:pgMar w:top="568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352" w:rsidRDefault="00C07352" w:rsidP="00537984">
      <w:pPr>
        <w:spacing w:after="0" w:line="240" w:lineRule="auto"/>
      </w:pPr>
      <w:r>
        <w:separator/>
      </w:r>
    </w:p>
  </w:endnote>
  <w:endnote w:type="continuationSeparator" w:id="0">
    <w:p w:rsidR="00C07352" w:rsidRDefault="00C07352" w:rsidP="00537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352" w:rsidRDefault="00C07352" w:rsidP="00537984">
      <w:pPr>
        <w:spacing w:after="0" w:line="240" w:lineRule="auto"/>
      </w:pPr>
      <w:r>
        <w:separator/>
      </w:r>
    </w:p>
  </w:footnote>
  <w:footnote w:type="continuationSeparator" w:id="0">
    <w:p w:rsidR="00C07352" w:rsidRDefault="00C07352" w:rsidP="005379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BA"/>
    <w:rsid w:val="00045472"/>
    <w:rsid w:val="0025784C"/>
    <w:rsid w:val="003E52B4"/>
    <w:rsid w:val="004625C9"/>
    <w:rsid w:val="00537984"/>
    <w:rsid w:val="008334BA"/>
    <w:rsid w:val="008423A3"/>
    <w:rsid w:val="00C07352"/>
    <w:rsid w:val="00DD6242"/>
    <w:rsid w:val="00E9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9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9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37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37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7984"/>
    <w:rPr>
      <w:b/>
      <w:bCs/>
    </w:rPr>
  </w:style>
  <w:style w:type="paragraph" w:styleId="a5">
    <w:name w:val="header"/>
    <w:basedOn w:val="a"/>
    <w:link w:val="a6"/>
    <w:uiPriority w:val="99"/>
    <w:unhideWhenUsed/>
    <w:rsid w:val="0053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984"/>
  </w:style>
  <w:style w:type="paragraph" w:styleId="a7">
    <w:name w:val="footer"/>
    <w:basedOn w:val="a"/>
    <w:link w:val="a8"/>
    <w:uiPriority w:val="99"/>
    <w:unhideWhenUsed/>
    <w:rsid w:val="0053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984"/>
  </w:style>
  <w:style w:type="paragraph" w:styleId="a9">
    <w:name w:val="Balloon Text"/>
    <w:basedOn w:val="a"/>
    <w:link w:val="aa"/>
    <w:uiPriority w:val="99"/>
    <w:semiHidden/>
    <w:unhideWhenUsed/>
    <w:rsid w:val="003E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5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9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9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37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37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7984"/>
    <w:rPr>
      <w:b/>
      <w:bCs/>
    </w:rPr>
  </w:style>
  <w:style w:type="paragraph" w:styleId="a5">
    <w:name w:val="header"/>
    <w:basedOn w:val="a"/>
    <w:link w:val="a6"/>
    <w:uiPriority w:val="99"/>
    <w:unhideWhenUsed/>
    <w:rsid w:val="0053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984"/>
  </w:style>
  <w:style w:type="paragraph" w:styleId="a7">
    <w:name w:val="footer"/>
    <w:basedOn w:val="a"/>
    <w:link w:val="a8"/>
    <w:uiPriority w:val="99"/>
    <w:unhideWhenUsed/>
    <w:rsid w:val="0053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984"/>
  </w:style>
  <w:style w:type="paragraph" w:styleId="a9">
    <w:name w:val="Balloon Text"/>
    <w:basedOn w:val="a"/>
    <w:link w:val="aa"/>
    <w:uiPriority w:val="99"/>
    <w:semiHidden/>
    <w:unhideWhenUsed/>
    <w:rsid w:val="003E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5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0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2022-04-11T19:21:00Z</dcterms:created>
  <dcterms:modified xsi:type="dcterms:W3CDTF">2022-04-12T07:52:00Z</dcterms:modified>
</cp:coreProperties>
</file>